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D" w:rsidRDefault="004D68FD" w:rsidP="00943B7A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bCs/>
          <w:color w:val="000000"/>
          <w:spacing w:val="-1"/>
          <w:sz w:val="20"/>
          <w:szCs w:val="20"/>
        </w:rPr>
      </w:pPr>
    </w:p>
    <w:p w:rsidR="00943B7A" w:rsidRDefault="00943B7A" w:rsidP="00943B7A">
      <w:pPr>
        <w:tabs>
          <w:tab w:val="right" w:pos="9720"/>
        </w:tabs>
        <w:spacing w:after="0"/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 xml:space="preserve">. </w:t>
      </w:r>
      <w:r w:rsidR="002C68B5">
        <w:rPr>
          <w:i/>
        </w:rPr>
        <w:t>3899 C/41</w:t>
      </w:r>
      <w:r>
        <w:rPr>
          <w:i/>
        </w:rPr>
        <w:tab/>
        <w:t xml:space="preserve">Acri, </w:t>
      </w:r>
      <w:r w:rsidR="002C68B5">
        <w:rPr>
          <w:i/>
        </w:rPr>
        <w:t>16</w:t>
      </w:r>
      <w:r>
        <w:rPr>
          <w:i/>
        </w:rPr>
        <w:t xml:space="preserve"> settembre 201</w:t>
      </w:r>
      <w:r w:rsidR="00027722">
        <w:rPr>
          <w:i/>
        </w:rPr>
        <w:t>5</w:t>
      </w:r>
    </w:p>
    <w:p w:rsidR="00943B7A" w:rsidRDefault="00943B7A" w:rsidP="00943B7A">
      <w:pPr>
        <w:tabs>
          <w:tab w:val="left" w:pos="5760"/>
        </w:tabs>
        <w:spacing w:after="0" w:line="360" w:lineRule="auto"/>
      </w:pPr>
    </w:p>
    <w:p w:rsidR="004F52EA" w:rsidRDefault="004F52EA" w:rsidP="00943B7A">
      <w:pPr>
        <w:tabs>
          <w:tab w:val="left" w:pos="6660"/>
        </w:tabs>
        <w:spacing w:after="0" w:line="360" w:lineRule="auto"/>
        <w:jc w:val="right"/>
      </w:pPr>
      <w:r>
        <w:tab/>
        <w:t>Alle Funzioni Strumentali</w:t>
      </w:r>
    </w:p>
    <w:p w:rsidR="004F52EA" w:rsidRDefault="004F52EA" w:rsidP="00943B7A">
      <w:pPr>
        <w:tabs>
          <w:tab w:val="left" w:pos="6660"/>
        </w:tabs>
        <w:spacing w:after="0" w:line="360" w:lineRule="auto"/>
        <w:jc w:val="right"/>
      </w:pPr>
      <w:r>
        <w:t>Ai Direttori di Dipartimento</w:t>
      </w:r>
    </w:p>
    <w:p w:rsidR="00943B7A" w:rsidRDefault="004F52EA" w:rsidP="00943B7A">
      <w:pPr>
        <w:tabs>
          <w:tab w:val="left" w:pos="6660"/>
        </w:tabs>
        <w:spacing w:after="0" w:line="360" w:lineRule="auto"/>
        <w:jc w:val="right"/>
      </w:pPr>
      <w:r>
        <w:t>Ai Responsabili  Alternanza scuola-lavoro</w:t>
      </w:r>
      <w:r w:rsidR="00943B7A">
        <w:t xml:space="preserve"> </w:t>
      </w:r>
    </w:p>
    <w:p w:rsidR="00943B7A" w:rsidRDefault="00943B7A" w:rsidP="00943B7A">
      <w:pPr>
        <w:tabs>
          <w:tab w:val="left" w:pos="6660"/>
        </w:tabs>
        <w:spacing w:after="0" w:line="360" w:lineRule="auto"/>
        <w:jc w:val="right"/>
        <w:rPr>
          <w:u w:val="single"/>
        </w:rPr>
      </w:pPr>
      <w:r>
        <w:t xml:space="preserve"> </w:t>
      </w:r>
      <w:r>
        <w:tab/>
      </w:r>
      <w:r>
        <w:rPr>
          <w:u w:val="single"/>
        </w:rPr>
        <w:t>S E D E</w:t>
      </w:r>
    </w:p>
    <w:p w:rsidR="004F52EA" w:rsidRDefault="004F52EA" w:rsidP="00943B7A">
      <w:pPr>
        <w:tabs>
          <w:tab w:val="left" w:pos="1345"/>
        </w:tabs>
        <w:spacing w:after="0"/>
        <w:rPr>
          <w:rFonts w:asciiTheme="minorHAnsi" w:hAnsiTheme="minorHAnsi" w:cs="Times New Roman"/>
          <w:iCs/>
          <w:sz w:val="28"/>
          <w:szCs w:val="28"/>
        </w:rPr>
      </w:pPr>
    </w:p>
    <w:p w:rsidR="00943B7A" w:rsidRPr="002C68B5" w:rsidRDefault="00943B7A" w:rsidP="00943B7A">
      <w:pPr>
        <w:tabs>
          <w:tab w:val="left" w:pos="1345"/>
        </w:tabs>
        <w:spacing w:after="0"/>
        <w:rPr>
          <w:rFonts w:asciiTheme="minorHAnsi" w:hAnsiTheme="minorHAnsi" w:cs="Times New Roman"/>
          <w:b/>
          <w:sz w:val="28"/>
          <w:szCs w:val="28"/>
        </w:rPr>
      </w:pPr>
      <w:r w:rsidRPr="002C68B5">
        <w:rPr>
          <w:rFonts w:asciiTheme="minorHAnsi" w:hAnsiTheme="minorHAnsi" w:cs="Times New Roman"/>
          <w:iCs/>
          <w:sz w:val="28"/>
          <w:szCs w:val="28"/>
        </w:rPr>
        <w:t>Oggetto</w:t>
      </w:r>
      <w:r w:rsidRPr="002C68B5">
        <w:rPr>
          <w:rFonts w:asciiTheme="minorHAnsi" w:hAnsiTheme="minorHAnsi" w:cs="Times New Roman"/>
          <w:i/>
          <w:iCs/>
          <w:sz w:val="28"/>
          <w:szCs w:val="28"/>
        </w:rPr>
        <w:t xml:space="preserve">: </w:t>
      </w:r>
      <w:r w:rsidR="002C68B5" w:rsidRPr="002C68B5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Convocazione Commissione POF</w:t>
      </w:r>
      <w:r w:rsidRPr="002C68B5">
        <w:rPr>
          <w:rFonts w:asciiTheme="minorHAnsi" w:hAnsiTheme="minorHAnsi" w:cs="Times New Roman"/>
          <w:i/>
          <w:iCs/>
          <w:sz w:val="28"/>
          <w:szCs w:val="28"/>
        </w:rPr>
        <w:t>.</w:t>
      </w:r>
    </w:p>
    <w:p w:rsidR="00943B7A" w:rsidRPr="00A342F3" w:rsidRDefault="00943B7A" w:rsidP="00943B7A">
      <w:pPr>
        <w:tabs>
          <w:tab w:val="left" w:pos="13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EA" w:rsidRDefault="00943B7A" w:rsidP="004F52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42F3">
        <w:rPr>
          <w:rFonts w:ascii="Times New Roman" w:hAnsi="Times New Roman" w:cs="Times New Roman"/>
          <w:sz w:val="24"/>
          <w:szCs w:val="24"/>
        </w:rPr>
        <w:t xml:space="preserve">Si comunica </w:t>
      </w:r>
      <w:r w:rsidR="004F52EA">
        <w:rPr>
          <w:rFonts w:ascii="Times New Roman" w:hAnsi="Times New Roman" w:cs="Times New Roman"/>
          <w:sz w:val="24"/>
          <w:szCs w:val="24"/>
        </w:rPr>
        <w:t xml:space="preserve">che </w:t>
      </w:r>
      <w:r w:rsidR="002C68B5">
        <w:rPr>
          <w:rFonts w:ascii="Times New Roman" w:hAnsi="Times New Roman" w:cs="Times New Roman"/>
          <w:sz w:val="24"/>
          <w:szCs w:val="24"/>
        </w:rPr>
        <w:t xml:space="preserve">è convocata per </w:t>
      </w:r>
      <w:r w:rsidR="004F52EA">
        <w:rPr>
          <w:rFonts w:ascii="Times New Roman" w:hAnsi="Times New Roman" w:cs="Times New Roman"/>
          <w:sz w:val="24"/>
          <w:szCs w:val="24"/>
        </w:rPr>
        <w:t>l</w:t>
      </w:r>
      <w:r w:rsidR="002C68B5">
        <w:rPr>
          <w:rFonts w:ascii="Times New Roman" w:hAnsi="Times New Roman" w:cs="Times New Roman"/>
          <w:sz w:val="24"/>
          <w:szCs w:val="24"/>
        </w:rPr>
        <w:t xml:space="preserve">unedì 14 Settembre </w:t>
      </w:r>
      <w:r w:rsidR="004F52EA">
        <w:rPr>
          <w:rFonts w:ascii="Times New Roman" w:hAnsi="Times New Roman" w:cs="Times New Roman"/>
          <w:sz w:val="24"/>
          <w:szCs w:val="24"/>
        </w:rPr>
        <w:t xml:space="preserve">alle ore 14:00 </w:t>
      </w:r>
      <w:r w:rsidR="002C68B5">
        <w:rPr>
          <w:rFonts w:ascii="Times New Roman" w:hAnsi="Times New Roman" w:cs="Times New Roman"/>
          <w:sz w:val="24"/>
          <w:szCs w:val="24"/>
        </w:rPr>
        <w:t>la riunione della commissione POF</w:t>
      </w:r>
      <w:r w:rsidR="004F52EA">
        <w:rPr>
          <w:rFonts w:ascii="Times New Roman" w:hAnsi="Times New Roman" w:cs="Times New Roman"/>
          <w:sz w:val="24"/>
          <w:szCs w:val="24"/>
        </w:rPr>
        <w:t>, si precisa inoltre, che la stessa commissione è composta dalle:</w:t>
      </w:r>
    </w:p>
    <w:p w:rsidR="004F52EA" w:rsidRDefault="004F52EA" w:rsidP="004F52EA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2EA">
        <w:rPr>
          <w:rFonts w:ascii="Times New Roman" w:hAnsi="Times New Roman" w:cs="Times New Roman"/>
          <w:sz w:val="24"/>
          <w:szCs w:val="24"/>
        </w:rPr>
        <w:t>Funzioni strumentali</w:t>
      </w:r>
      <w:r>
        <w:rPr>
          <w:rFonts w:ascii="Times New Roman" w:hAnsi="Times New Roman" w:cs="Times New Roman"/>
          <w:sz w:val="24"/>
          <w:szCs w:val="24"/>
        </w:rPr>
        <w:t xml:space="preserve"> (Prof.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Tucci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Iaconetti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Prof.ssa Giorno B.)</w:t>
      </w:r>
      <w:r w:rsidR="0081502B">
        <w:rPr>
          <w:rFonts w:ascii="Times New Roman" w:hAnsi="Times New Roman" w:cs="Times New Roman"/>
          <w:sz w:val="24"/>
          <w:szCs w:val="24"/>
        </w:rPr>
        <w:t>;</w:t>
      </w:r>
    </w:p>
    <w:p w:rsidR="004F52EA" w:rsidRDefault="004F52EA" w:rsidP="004F52EA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F52EA">
        <w:rPr>
          <w:rFonts w:ascii="Times New Roman" w:hAnsi="Times New Roman" w:cs="Times New Roman"/>
          <w:sz w:val="24"/>
          <w:szCs w:val="24"/>
        </w:rPr>
        <w:t>irettori di Dipartimento</w:t>
      </w:r>
      <w:r>
        <w:rPr>
          <w:rFonts w:ascii="Times New Roman" w:hAnsi="Times New Roman" w:cs="Times New Roman"/>
          <w:sz w:val="24"/>
          <w:szCs w:val="24"/>
        </w:rPr>
        <w:t xml:space="preserve"> (Prof.ssa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Cesario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Iaconetti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Maiarù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Intrieri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1502B">
        <w:rPr>
          <w:rFonts w:ascii="Times New Roman" w:hAnsi="Times New Roman" w:cs="Times New Roman"/>
          <w:sz w:val="24"/>
          <w:szCs w:val="24"/>
        </w:rPr>
        <w:t>;</w:t>
      </w:r>
    </w:p>
    <w:p w:rsidR="004F52EA" w:rsidRPr="004F52EA" w:rsidRDefault="004F52EA" w:rsidP="004F52EA">
      <w:pPr>
        <w:pStyle w:val="Paragrafoelenco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52EA">
        <w:rPr>
          <w:rFonts w:ascii="Times New Roman" w:hAnsi="Times New Roman" w:cs="Times New Roman"/>
          <w:sz w:val="24"/>
          <w:szCs w:val="24"/>
        </w:rPr>
        <w:t>Responsabili dell’alternanza scuola-lavoro</w:t>
      </w:r>
      <w:r w:rsidR="0081502B">
        <w:rPr>
          <w:rFonts w:ascii="Times New Roman" w:hAnsi="Times New Roman" w:cs="Times New Roman"/>
          <w:sz w:val="24"/>
          <w:szCs w:val="24"/>
        </w:rPr>
        <w:t>.</w:t>
      </w:r>
    </w:p>
    <w:p w:rsidR="002C68B5" w:rsidRDefault="002C68B5" w:rsidP="00027722">
      <w:pPr>
        <w:rPr>
          <w:i/>
        </w:rPr>
      </w:pPr>
    </w:p>
    <w:p w:rsidR="00D53AE3" w:rsidRDefault="00D53AE3" w:rsidP="00D53AE3">
      <w:pPr>
        <w:tabs>
          <w:tab w:val="left" w:pos="1345"/>
        </w:tabs>
        <w:ind w:left="6372"/>
      </w:pPr>
      <w:r>
        <w:t xml:space="preserve">     Il Dirigente Scolastico</w:t>
      </w:r>
    </w:p>
    <w:p w:rsidR="00D53AE3" w:rsidRDefault="00D53AE3" w:rsidP="00D53AE3">
      <w:pPr>
        <w:tabs>
          <w:tab w:val="left" w:pos="1345"/>
        </w:tabs>
        <w:ind w:left="6372"/>
        <w:rPr>
          <w:i/>
        </w:rPr>
      </w:pPr>
      <w:r>
        <w:rPr>
          <w:i/>
        </w:rPr>
        <w:t xml:space="preserve"> Prof. Giuseppe  </w:t>
      </w:r>
      <w:proofErr w:type="spellStart"/>
      <w:r>
        <w:rPr>
          <w:i/>
        </w:rPr>
        <w:t>Lupinacci</w:t>
      </w:r>
      <w:proofErr w:type="spellEnd"/>
    </w:p>
    <w:p w:rsidR="0039553B" w:rsidRDefault="0039553B" w:rsidP="00D53AE3">
      <w:pPr>
        <w:tabs>
          <w:tab w:val="left" w:pos="1345"/>
        </w:tabs>
        <w:ind w:left="6372"/>
        <w:rPr>
          <w:i/>
        </w:rPr>
      </w:pPr>
    </w:p>
    <w:p w:rsidR="0039553B" w:rsidRDefault="0039553B" w:rsidP="00D53AE3">
      <w:pPr>
        <w:tabs>
          <w:tab w:val="left" w:pos="1345"/>
        </w:tabs>
        <w:ind w:left="6372"/>
        <w:rPr>
          <w:i/>
        </w:rPr>
      </w:pPr>
    </w:p>
    <w:sectPr w:rsidR="0039553B" w:rsidSect="00AD4626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0B" w:rsidRDefault="00E92F0B" w:rsidP="004663BA">
      <w:pPr>
        <w:spacing w:after="0" w:line="240" w:lineRule="auto"/>
      </w:pPr>
      <w:r>
        <w:separator/>
      </w:r>
    </w:p>
  </w:endnote>
  <w:endnote w:type="continuationSeparator" w:id="0">
    <w:p w:rsidR="00E92F0B" w:rsidRDefault="00E92F0B" w:rsidP="0046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FD" w:rsidRDefault="004D68FD" w:rsidP="00C25484">
    <w:pPr>
      <w:jc w:val="center"/>
      <w:rPr>
        <w:rFonts w:ascii="Arial" w:hAnsi="Arial" w:cs="Arial"/>
        <w:sz w:val="28"/>
        <w:szCs w:val="28"/>
      </w:rPr>
    </w:pPr>
  </w:p>
  <w:p w:rsidR="004D68FD" w:rsidRDefault="004D68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0B" w:rsidRDefault="00E92F0B" w:rsidP="004663BA">
      <w:pPr>
        <w:spacing w:after="0" w:line="240" w:lineRule="auto"/>
      </w:pPr>
      <w:r>
        <w:separator/>
      </w:r>
    </w:p>
  </w:footnote>
  <w:footnote w:type="continuationSeparator" w:id="0">
    <w:p w:rsidR="00E92F0B" w:rsidRDefault="00E92F0B" w:rsidP="0046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C" w:rsidRPr="00AD4626" w:rsidRDefault="003005CC" w:rsidP="003005CC">
    <w:pPr>
      <w:spacing w:after="0" w:line="240" w:lineRule="auto"/>
      <w:jc w:val="center"/>
      <w:rPr>
        <w:spacing w:val="34"/>
        <w:sz w:val="24"/>
        <w:szCs w:val="24"/>
      </w:rPr>
    </w:pPr>
    <w:r w:rsidRPr="00AD4626">
      <w:rPr>
        <w:spacing w:val="34"/>
        <w:sz w:val="24"/>
        <w:szCs w:val="24"/>
      </w:rPr>
      <w:t>ISTITUTO D’ISTRUZIONE SUPERIORE “IPSIA-ITI”</w:t>
    </w:r>
  </w:p>
  <w:p w:rsidR="003005CC" w:rsidRPr="00AD4626" w:rsidRDefault="003005CC" w:rsidP="003005CC">
    <w:pPr>
      <w:spacing w:after="0" w:line="240" w:lineRule="auto"/>
      <w:ind w:firstLine="1418"/>
      <w:rPr>
        <w:sz w:val="24"/>
        <w:szCs w:val="24"/>
      </w:rPr>
    </w:pPr>
    <w:r w:rsidRPr="00AD4626">
      <w:rPr>
        <w:sz w:val="24"/>
        <w:szCs w:val="24"/>
      </w:rPr>
      <w:t xml:space="preserve">Via S. </w:t>
    </w:r>
    <w:proofErr w:type="spellStart"/>
    <w:r w:rsidRPr="00AD4626">
      <w:rPr>
        <w:sz w:val="24"/>
        <w:szCs w:val="24"/>
      </w:rPr>
      <w:t>Scervini</w:t>
    </w:r>
    <w:proofErr w:type="spellEnd"/>
    <w:r w:rsidRPr="00AD4626">
      <w:rPr>
        <w:sz w:val="24"/>
        <w:szCs w:val="24"/>
      </w:rPr>
      <w:t xml:space="preserve"> n.115 – 87041 ACRI (CS) Tel.: 0984/1861921 Fax: 0984/953143</w:t>
    </w:r>
  </w:p>
  <w:p w:rsidR="003005CC" w:rsidRPr="00AD4626" w:rsidRDefault="003005CC" w:rsidP="003005CC">
    <w:pPr>
      <w:spacing w:after="0" w:line="240" w:lineRule="auto"/>
      <w:jc w:val="center"/>
      <w:rPr>
        <w:sz w:val="24"/>
        <w:szCs w:val="24"/>
      </w:rPr>
    </w:pPr>
    <w:r w:rsidRPr="00AD4626">
      <w:rPr>
        <w:sz w:val="24"/>
        <w:szCs w:val="24"/>
      </w:rPr>
      <w:t xml:space="preserve"> e-mail: </w:t>
    </w:r>
    <w:hyperlink r:id="rId1" w:history="1">
      <w:r w:rsidRPr="00AD4626">
        <w:rPr>
          <w:rStyle w:val="Collegamentoipertestuale"/>
          <w:sz w:val="24"/>
          <w:szCs w:val="24"/>
        </w:rPr>
        <w:t>csis06100t@istruzione.it</w:t>
      </w:r>
    </w:hyperlink>
    <w:r w:rsidRPr="00AD4626">
      <w:rPr>
        <w:sz w:val="24"/>
        <w:szCs w:val="24"/>
      </w:rPr>
      <w:t xml:space="preserve"> – </w:t>
    </w:r>
    <w:hyperlink r:id="rId2" w:history="1">
      <w:r w:rsidRPr="00F33D35">
        <w:rPr>
          <w:rStyle w:val="Collegamentoipertestuale"/>
          <w:sz w:val="24"/>
          <w:szCs w:val="24"/>
        </w:rPr>
        <w:t>www.iisacri.gov.it</w:t>
      </w:r>
    </w:hyperlink>
  </w:p>
  <w:p w:rsidR="003005CC" w:rsidRDefault="003005CC" w:rsidP="003005CC">
    <w:pPr>
      <w:spacing w:after="0" w:line="240" w:lineRule="auto"/>
      <w:jc w:val="center"/>
      <w:rPr>
        <w:sz w:val="24"/>
        <w:szCs w:val="24"/>
      </w:rPr>
    </w:pPr>
    <w:r w:rsidRPr="00AD4626">
      <w:rPr>
        <w:sz w:val="24"/>
        <w:szCs w:val="24"/>
      </w:rPr>
      <w:t xml:space="preserve">C.F.: 98088760784 – C.M.: CSIS06100T – </w:t>
    </w:r>
    <w:r>
      <w:rPr>
        <w:sz w:val="24"/>
        <w:szCs w:val="24"/>
      </w:rPr>
      <w:t xml:space="preserve">Codice Univoco Ufficio </w:t>
    </w:r>
    <w:r w:rsidRPr="00E176FD">
      <w:rPr>
        <w:sz w:val="24"/>
        <w:szCs w:val="24"/>
      </w:rPr>
      <w:t>UFQTXQ</w:t>
    </w:r>
  </w:p>
  <w:p w:rsidR="003005CC" w:rsidRDefault="003005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CA"/>
    <w:multiLevelType w:val="hybridMultilevel"/>
    <w:tmpl w:val="8B76939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3E1295"/>
    <w:multiLevelType w:val="hybridMultilevel"/>
    <w:tmpl w:val="97983424"/>
    <w:lvl w:ilvl="0" w:tplc="3B9066D6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9E2890"/>
    <w:multiLevelType w:val="hybridMultilevel"/>
    <w:tmpl w:val="C8C26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DE1910"/>
    <w:multiLevelType w:val="hybridMultilevel"/>
    <w:tmpl w:val="5B70328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0EF1"/>
    <w:multiLevelType w:val="hybridMultilevel"/>
    <w:tmpl w:val="AA6099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6626A46"/>
    <w:multiLevelType w:val="hybridMultilevel"/>
    <w:tmpl w:val="0E1A382A"/>
    <w:lvl w:ilvl="0" w:tplc="4D0639E0">
      <w:start w:val="65535"/>
      <w:numFmt w:val="bullet"/>
      <w:lvlText w:val=""/>
      <w:lvlJc w:val="left"/>
      <w:pPr>
        <w:tabs>
          <w:tab w:val="num" w:pos="113"/>
        </w:tabs>
        <w:ind w:left="113" w:hanging="113"/>
      </w:pPr>
      <w:rPr>
        <w:rFonts w:ascii="Symbol" w:hAnsi="Symbo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669B9"/>
    <w:multiLevelType w:val="hybridMultilevel"/>
    <w:tmpl w:val="2B1EA1F2"/>
    <w:lvl w:ilvl="0" w:tplc="E6CE29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10C10"/>
    <w:multiLevelType w:val="hybridMultilevel"/>
    <w:tmpl w:val="811EF14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85E17"/>
    <w:multiLevelType w:val="hybridMultilevel"/>
    <w:tmpl w:val="9D86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3B7A2F"/>
    <w:multiLevelType w:val="hybridMultilevel"/>
    <w:tmpl w:val="5D90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1AB9"/>
    <w:multiLevelType w:val="hybridMultilevel"/>
    <w:tmpl w:val="3F761EB4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0936F5"/>
    <w:multiLevelType w:val="hybridMultilevel"/>
    <w:tmpl w:val="10B8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1A5BE8"/>
    <w:multiLevelType w:val="hybridMultilevel"/>
    <w:tmpl w:val="1CD81490"/>
    <w:lvl w:ilvl="0" w:tplc="9EF0F18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2A06111"/>
    <w:multiLevelType w:val="hybridMultilevel"/>
    <w:tmpl w:val="06A2D942"/>
    <w:lvl w:ilvl="0" w:tplc="2A0EA88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A75E6"/>
    <w:multiLevelType w:val="hybridMultilevel"/>
    <w:tmpl w:val="76D42C30"/>
    <w:lvl w:ilvl="0" w:tplc="A09AB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FA3818"/>
    <w:multiLevelType w:val="hybridMultilevel"/>
    <w:tmpl w:val="5DDAD48A"/>
    <w:lvl w:ilvl="0" w:tplc="42B47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3F529AE"/>
    <w:multiLevelType w:val="hybridMultilevel"/>
    <w:tmpl w:val="135C0AC6"/>
    <w:lvl w:ilvl="0" w:tplc="3DD4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23298"/>
    <w:multiLevelType w:val="hybridMultilevel"/>
    <w:tmpl w:val="AB50BC92"/>
    <w:lvl w:ilvl="0" w:tplc="C3EA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65140B"/>
    <w:multiLevelType w:val="hybridMultilevel"/>
    <w:tmpl w:val="A2204E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5B646716"/>
    <w:multiLevelType w:val="hybridMultilevel"/>
    <w:tmpl w:val="F4D2CA4E"/>
    <w:lvl w:ilvl="0" w:tplc="C67E7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E454659"/>
    <w:multiLevelType w:val="hybridMultilevel"/>
    <w:tmpl w:val="4AF87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1E9"/>
    <w:multiLevelType w:val="hybridMultilevel"/>
    <w:tmpl w:val="D37E0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F12021"/>
    <w:multiLevelType w:val="hybridMultilevel"/>
    <w:tmpl w:val="3FA277EA"/>
    <w:lvl w:ilvl="0" w:tplc="62A01AF2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C5575D"/>
    <w:multiLevelType w:val="hybridMultilevel"/>
    <w:tmpl w:val="EFDA0934"/>
    <w:lvl w:ilvl="0" w:tplc="54D4E0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55395F"/>
    <w:multiLevelType w:val="hybridMultilevel"/>
    <w:tmpl w:val="6FFC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4D66DA"/>
    <w:multiLevelType w:val="hybridMultilevel"/>
    <w:tmpl w:val="167E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7D0788"/>
    <w:multiLevelType w:val="hybridMultilevel"/>
    <w:tmpl w:val="8030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A7105A9"/>
    <w:multiLevelType w:val="hybridMultilevel"/>
    <w:tmpl w:val="A1AE2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2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8"/>
  </w:num>
  <w:num w:numId="12">
    <w:abstractNumId w:val="15"/>
  </w:num>
  <w:num w:numId="13">
    <w:abstractNumId w:val="8"/>
  </w:num>
  <w:num w:numId="14">
    <w:abstractNumId w:val="28"/>
  </w:num>
  <w:num w:numId="15">
    <w:abstractNumId w:val="16"/>
  </w:num>
  <w:num w:numId="16">
    <w:abstractNumId w:val="19"/>
  </w:num>
  <w:num w:numId="17">
    <w:abstractNumId w:val="4"/>
  </w:num>
  <w:num w:numId="18">
    <w:abstractNumId w:val="14"/>
  </w:num>
  <w:num w:numId="19">
    <w:abstractNumId w:val="21"/>
  </w:num>
  <w:num w:numId="20">
    <w:abstractNumId w:val="17"/>
  </w:num>
  <w:num w:numId="21">
    <w:abstractNumId w:val="0"/>
  </w:num>
  <w:num w:numId="22">
    <w:abstractNumId w:val="23"/>
  </w:num>
  <w:num w:numId="23">
    <w:abstractNumId w:val="9"/>
  </w:num>
  <w:num w:numId="24">
    <w:abstractNumId w:val="27"/>
  </w:num>
  <w:num w:numId="25">
    <w:abstractNumId w:val="2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D16FF"/>
    <w:rsid w:val="00012C0D"/>
    <w:rsid w:val="00014098"/>
    <w:rsid w:val="00027722"/>
    <w:rsid w:val="0005016D"/>
    <w:rsid w:val="00053BCD"/>
    <w:rsid w:val="0005417E"/>
    <w:rsid w:val="000547D8"/>
    <w:rsid w:val="00067949"/>
    <w:rsid w:val="00067F4D"/>
    <w:rsid w:val="00073EB0"/>
    <w:rsid w:val="00080F2C"/>
    <w:rsid w:val="00083183"/>
    <w:rsid w:val="000A33E9"/>
    <w:rsid w:val="000B2803"/>
    <w:rsid w:val="000C6E80"/>
    <w:rsid w:val="000D07B5"/>
    <w:rsid w:val="000F1199"/>
    <w:rsid w:val="000F725A"/>
    <w:rsid w:val="00114C4C"/>
    <w:rsid w:val="00122812"/>
    <w:rsid w:val="001243CA"/>
    <w:rsid w:val="0012771A"/>
    <w:rsid w:val="00127F6F"/>
    <w:rsid w:val="0013625E"/>
    <w:rsid w:val="00137A9B"/>
    <w:rsid w:val="00144040"/>
    <w:rsid w:val="00151EA9"/>
    <w:rsid w:val="001556B5"/>
    <w:rsid w:val="00157E95"/>
    <w:rsid w:val="00165385"/>
    <w:rsid w:val="0017474F"/>
    <w:rsid w:val="00175163"/>
    <w:rsid w:val="00196B3B"/>
    <w:rsid w:val="001A7E9F"/>
    <w:rsid w:val="001B4DE9"/>
    <w:rsid w:val="001C5F47"/>
    <w:rsid w:val="001C7A09"/>
    <w:rsid w:val="001F7BF2"/>
    <w:rsid w:val="00200E99"/>
    <w:rsid w:val="00221EAB"/>
    <w:rsid w:val="00235C56"/>
    <w:rsid w:val="00241384"/>
    <w:rsid w:val="00244C87"/>
    <w:rsid w:val="00255A70"/>
    <w:rsid w:val="0026380A"/>
    <w:rsid w:val="002941A9"/>
    <w:rsid w:val="002B722D"/>
    <w:rsid w:val="002C0764"/>
    <w:rsid w:val="002C2305"/>
    <w:rsid w:val="002C68B5"/>
    <w:rsid w:val="002D221C"/>
    <w:rsid w:val="002D23B0"/>
    <w:rsid w:val="002E4384"/>
    <w:rsid w:val="002F2BFE"/>
    <w:rsid w:val="002F760D"/>
    <w:rsid w:val="003005CC"/>
    <w:rsid w:val="00307CB6"/>
    <w:rsid w:val="0032076E"/>
    <w:rsid w:val="003258A1"/>
    <w:rsid w:val="00344CCF"/>
    <w:rsid w:val="003532BF"/>
    <w:rsid w:val="0035721F"/>
    <w:rsid w:val="00362E1F"/>
    <w:rsid w:val="003651D0"/>
    <w:rsid w:val="003739B8"/>
    <w:rsid w:val="00373C14"/>
    <w:rsid w:val="00375F10"/>
    <w:rsid w:val="00375FA3"/>
    <w:rsid w:val="00383DC8"/>
    <w:rsid w:val="003920BD"/>
    <w:rsid w:val="00392F82"/>
    <w:rsid w:val="0039553B"/>
    <w:rsid w:val="003A15BA"/>
    <w:rsid w:val="003B2DDF"/>
    <w:rsid w:val="003B538D"/>
    <w:rsid w:val="003C434E"/>
    <w:rsid w:val="003D0832"/>
    <w:rsid w:val="003D2678"/>
    <w:rsid w:val="003E4AA3"/>
    <w:rsid w:val="003F0FF3"/>
    <w:rsid w:val="00406557"/>
    <w:rsid w:val="00420282"/>
    <w:rsid w:val="00424C73"/>
    <w:rsid w:val="004258AF"/>
    <w:rsid w:val="00430334"/>
    <w:rsid w:val="00432A85"/>
    <w:rsid w:val="00432B53"/>
    <w:rsid w:val="004353A8"/>
    <w:rsid w:val="00436BCA"/>
    <w:rsid w:val="004663BA"/>
    <w:rsid w:val="0046679D"/>
    <w:rsid w:val="00475664"/>
    <w:rsid w:val="00483E59"/>
    <w:rsid w:val="0048584D"/>
    <w:rsid w:val="00485E95"/>
    <w:rsid w:val="0048725E"/>
    <w:rsid w:val="004926F6"/>
    <w:rsid w:val="004C6DF0"/>
    <w:rsid w:val="004D68FD"/>
    <w:rsid w:val="004D6C5C"/>
    <w:rsid w:val="004E210B"/>
    <w:rsid w:val="004F52EA"/>
    <w:rsid w:val="005006CF"/>
    <w:rsid w:val="005053A3"/>
    <w:rsid w:val="0051412E"/>
    <w:rsid w:val="00531D36"/>
    <w:rsid w:val="005624A6"/>
    <w:rsid w:val="0056322F"/>
    <w:rsid w:val="005662A8"/>
    <w:rsid w:val="00573AC0"/>
    <w:rsid w:val="00574AE3"/>
    <w:rsid w:val="00575286"/>
    <w:rsid w:val="0058012D"/>
    <w:rsid w:val="005910E8"/>
    <w:rsid w:val="005A40EF"/>
    <w:rsid w:val="005A424E"/>
    <w:rsid w:val="005B53B3"/>
    <w:rsid w:val="005C4CFF"/>
    <w:rsid w:val="005C5319"/>
    <w:rsid w:val="005D573A"/>
    <w:rsid w:val="005D75A0"/>
    <w:rsid w:val="005E455B"/>
    <w:rsid w:val="005F1481"/>
    <w:rsid w:val="005F2CD2"/>
    <w:rsid w:val="00605F96"/>
    <w:rsid w:val="006111CD"/>
    <w:rsid w:val="00613EF8"/>
    <w:rsid w:val="00614537"/>
    <w:rsid w:val="00621CA2"/>
    <w:rsid w:val="006235F4"/>
    <w:rsid w:val="00624B60"/>
    <w:rsid w:val="00625444"/>
    <w:rsid w:val="00626B11"/>
    <w:rsid w:val="0062735C"/>
    <w:rsid w:val="00627566"/>
    <w:rsid w:val="00631AC9"/>
    <w:rsid w:val="00637E88"/>
    <w:rsid w:val="006433E1"/>
    <w:rsid w:val="00651CC9"/>
    <w:rsid w:val="00653752"/>
    <w:rsid w:val="00653DCC"/>
    <w:rsid w:val="00665CDE"/>
    <w:rsid w:val="006951D9"/>
    <w:rsid w:val="006A27CB"/>
    <w:rsid w:val="006A45AF"/>
    <w:rsid w:val="006A678B"/>
    <w:rsid w:val="006C6E09"/>
    <w:rsid w:val="006D740E"/>
    <w:rsid w:val="006E39F5"/>
    <w:rsid w:val="0070110A"/>
    <w:rsid w:val="00710A5C"/>
    <w:rsid w:val="00712E7B"/>
    <w:rsid w:val="00717F1E"/>
    <w:rsid w:val="00723420"/>
    <w:rsid w:val="0072663D"/>
    <w:rsid w:val="00745703"/>
    <w:rsid w:val="00760AD5"/>
    <w:rsid w:val="0076676F"/>
    <w:rsid w:val="007711C9"/>
    <w:rsid w:val="00785100"/>
    <w:rsid w:val="00785184"/>
    <w:rsid w:val="007961CE"/>
    <w:rsid w:val="007A3E86"/>
    <w:rsid w:val="007D713D"/>
    <w:rsid w:val="007E5EC8"/>
    <w:rsid w:val="00802636"/>
    <w:rsid w:val="0081502B"/>
    <w:rsid w:val="008362C0"/>
    <w:rsid w:val="00841787"/>
    <w:rsid w:val="00842D1C"/>
    <w:rsid w:val="00843F44"/>
    <w:rsid w:val="00852CF4"/>
    <w:rsid w:val="00855E84"/>
    <w:rsid w:val="00860F33"/>
    <w:rsid w:val="00866BC2"/>
    <w:rsid w:val="008721D5"/>
    <w:rsid w:val="008838FE"/>
    <w:rsid w:val="00885CEE"/>
    <w:rsid w:val="00886B1D"/>
    <w:rsid w:val="008904FC"/>
    <w:rsid w:val="00894204"/>
    <w:rsid w:val="008947DC"/>
    <w:rsid w:val="008B6485"/>
    <w:rsid w:val="008C192F"/>
    <w:rsid w:val="008F7B73"/>
    <w:rsid w:val="009071FA"/>
    <w:rsid w:val="00907ED0"/>
    <w:rsid w:val="009243DC"/>
    <w:rsid w:val="00934B54"/>
    <w:rsid w:val="009400DB"/>
    <w:rsid w:val="009404CD"/>
    <w:rsid w:val="00943B7A"/>
    <w:rsid w:val="00951F22"/>
    <w:rsid w:val="0095641F"/>
    <w:rsid w:val="00966030"/>
    <w:rsid w:val="009729BE"/>
    <w:rsid w:val="00975F7A"/>
    <w:rsid w:val="009826EA"/>
    <w:rsid w:val="00982BE7"/>
    <w:rsid w:val="009864B7"/>
    <w:rsid w:val="009872E0"/>
    <w:rsid w:val="00987F5D"/>
    <w:rsid w:val="00991FCB"/>
    <w:rsid w:val="009A4BB1"/>
    <w:rsid w:val="009A6154"/>
    <w:rsid w:val="009C1575"/>
    <w:rsid w:val="009C24DA"/>
    <w:rsid w:val="009C2B8D"/>
    <w:rsid w:val="009C7111"/>
    <w:rsid w:val="009F1915"/>
    <w:rsid w:val="009F4BFE"/>
    <w:rsid w:val="00A110A5"/>
    <w:rsid w:val="00A12464"/>
    <w:rsid w:val="00A342F3"/>
    <w:rsid w:val="00A36A59"/>
    <w:rsid w:val="00A439F7"/>
    <w:rsid w:val="00A4733F"/>
    <w:rsid w:val="00A70CCF"/>
    <w:rsid w:val="00A71568"/>
    <w:rsid w:val="00A877FB"/>
    <w:rsid w:val="00A943B6"/>
    <w:rsid w:val="00AB072B"/>
    <w:rsid w:val="00AC5AA3"/>
    <w:rsid w:val="00AD4626"/>
    <w:rsid w:val="00AD664B"/>
    <w:rsid w:val="00AE0D30"/>
    <w:rsid w:val="00AF04A6"/>
    <w:rsid w:val="00AF708A"/>
    <w:rsid w:val="00AF7529"/>
    <w:rsid w:val="00B02186"/>
    <w:rsid w:val="00B058C8"/>
    <w:rsid w:val="00B13F6B"/>
    <w:rsid w:val="00B25142"/>
    <w:rsid w:val="00B2741B"/>
    <w:rsid w:val="00B328C7"/>
    <w:rsid w:val="00B341F6"/>
    <w:rsid w:val="00B371E9"/>
    <w:rsid w:val="00B438D6"/>
    <w:rsid w:val="00B43A91"/>
    <w:rsid w:val="00B45AA0"/>
    <w:rsid w:val="00B604AE"/>
    <w:rsid w:val="00B60648"/>
    <w:rsid w:val="00B626BE"/>
    <w:rsid w:val="00B778C1"/>
    <w:rsid w:val="00B82864"/>
    <w:rsid w:val="00B936C2"/>
    <w:rsid w:val="00B9599C"/>
    <w:rsid w:val="00BA111A"/>
    <w:rsid w:val="00BB0A75"/>
    <w:rsid w:val="00BC44BC"/>
    <w:rsid w:val="00BD7105"/>
    <w:rsid w:val="00BE020E"/>
    <w:rsid w:val="00BE6E14"/>
    <w:rsid w:val="00C06B75"/>
    <w:rsid w:val="00C1184D"/>
    <w:rsid w:val="00C12F82"/>
    <w:rsid w:val="00C25484"/>
    <w:rsid w:val="00C34114"/>
    <w:rsid w:val="00C3447B"/>
    <w:rsid w:val="00C668D0"/>
    <w:rsid w:val="00C70A89"/>
    <w:rsid w:val="00C7633E"/>
    <w:rsid w:val="00C97E18"/>
    <w:rsid w:val="00CC1B38"/>
    <w:rsid w:val="00CC43B0"/>
    <w:rsid w:val="00CD2401"/>
    <w:rsid w:val="00CD5E1E"/>
    <w:rsid w:val="00CD6572"/>
    <w:rsid w:val="00CE0357"/>
    <w:rsid w:val="00CE2C43"/>
    <w:rsid w:val="00CE37E4"/>
    <w:rsid w:val="00CE3890"/>
    <w:rsid w:val="00CE5519"/>
    <w:rsid w:val="00CE7F66"/>
    <w:rsid w:val="00CF4C92"/>
    <w:rsid w:val="00D02761"/>
    <w:rsid w:val="00D031B7"/>
    <w:rsid w:val="00D0398D"/>
    <w:rsid w:val="00D37F7C"/>
    <w:rsid w:val="00D40F68"/>
    <w:rsid w:val="00D412E0"/>
    <w:rsid w:val="00D51DEC"/>
    <w:rsid w:val="00D52291"/>
    <w:rsid w:val="00D53AE3"/>
    <w:rsid w:val="00D55B3B"/>
    <w:rsid w:val="00D63628"/>
    <w:rsid w:val="00D86B14"/>
    <w:rsid w:val="00D92205"/>
    <w:rsid w:val="00DA4243"/>
    <w:rsid w:val="00DB22DA"/>
    <w:rsid w:val="00DC4FA3"/>
    <w:rsid w:val="00DF3066"/>
    <w:rsid w:val="00E04758"/>
    <w:rsid w:val="00E14869"/>
    <w:rsid w:val="00E176FD"/>
    <w:rsid w:val="00E17AE7"/>
    <w:rsid w:val="00E17B5B"/>
    <w:rsid w:val="00E33FE6"/>
    <w:rsid w:val="00E34B2D"/>
    <w:rsid w:val="00E42C93"/>
    <w:rsid w:val="00E65D94"/>
    <w:rsid w:val="00E67780"/>
    <w:rsid w:val="00E73EAC"/>
    <w:rsid w:val="00E806BD"/>
    <w:rsid w:val="00E85931"/>
    <w:rsid w:val="00E92F0B"/>
    <w:rsid w:val="00ED1BCD"/>
    <w:rsid w:val="00ED3635"/>
    <w:rsid w:val="00EE4B6D"/>
    <w:rsid w:val="00EE53CA"/>
    <w:rsid w:val="00EE74A3"/>
    <w:rsid w:val="00EF00EE"/>
    <w:rsid w:val="00EF4EB8"/>
    <w:rsid w:val="00EF5B49"/>
    <w:rsid w:val="00F017F0"/>
    <w:rsid w:val="00F024D4"/>
    <w:rsid w:val="00F04120"/>
    <w:rsid w:val="00F04383"/>
    <w:rsid w:val="00F05E9F"/>
    <w:rsid w:val="00F10DE7"/>
    <w:rsid w:val="00F30C11"/>
    <w:rsid w:val="00F44154"/>
    <w:rsid w:val="00F472AD"/>
    <w:rsid w:val="00F51B0D"/>
    <w:rsid w:val="00F5753C"/>
    <w:rsid w:val="00F67BE2"/>
    <w:rsid w:val="00F72BA0"/>
    <w:rsid w:val="00F8562F"/>
    <w:rsid w:val="00F93F76"/>
    <w:rsid w:val="00FC1B8D"/>
    <w:rsid w:val="00FC2E24"/>
    <w:rsid w:val="00FD16FF"/>
    <w:rsid w:val="00FD2E4F"/>
    <w:rsid w:val="00FD7F07"/>
    <w:rsid w:val="00FE3220"/>
    <w:rsid w:val="00FE793D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4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FD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16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D16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5286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058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58C8"/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058C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466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63BA"/>
    <w:rPr>
      <w:lang w:eastAsia="en-US"/>
    </w:rPr>
  </w:style>
  <w:style w:type="character" w:styleId="Enfasicorsivo">
    <w:name w:val="Emphasis"/>
    <w:basedOn w:val="Carpredefinitoparagrafo"/>
    <w:uiPriority w:val="99"/>
    <w:qFormat/>
    <w:locked/>
    <w:rsid w:val="00AD664B"/>
    <w:rPr>
      <w:b/>
      <w:bCs/>
    </w:rPr>
  </w:style>
  <w:style w:type="character" w:customStyle="1" w:styleId="st">
    <w:name w:val="st"/>
    <w:basedOn w:val="Carpredefinitoparagrafo"/>
    <w:uiPriority w:val="99"/>
    <w:rsid w:val="00AD664B"/>
  </w:style>
  <w:style w:type="paragraph" w:styleId="Corpodeltesto3">
    <w:name w:val="Body Text 3"/>
    <w:basedOn w:val="Normale"/>
    <w:link w:val="Corpodeltesto3Carattere"/>
    <w:uiPriority w:val="99"/>
    <w:rsid w:val="00A36A59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Arial Black"/>
      <w:color w:val="0000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36A59"/>
    <w:rPr>
      <w:rFonts w:ascii="Arial Black" w:hAnsi="Arial Black" w:cs="Arial Black"/>
      <w:color w:val="000000"/>
      <w:sz w:val="24"/>
      <w:szCs w:val="24"/>
    </w:rPr>
  </w:style>
  <w:style w:type="paragraph" w:customStyle="1" w:styleId="Default">
    <w:name w:val="Default"/>
    <w:uiPriority w:val="99"/>
    <w:rsid w:val="00475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573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462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D4626"/>
    <w:rPr>
      <w:rFonts w:ascii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rsid w:val="009F4BF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9F4BFE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43B7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43B7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1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27FE9-9411-418A-B66D-7B3F9F38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“IPSIA-ITI”</vt:lpstr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“IPSIA-ITI”</dc:title>
  <dc:creator>Rosanna Bernardo</dc:creator>
  <cp:lastModifiedBy>OEM</cp:lastModifiedBy>
  <cp:revision>2</cp:revision>
  <cp:lastPrinted>2015-08-31T16:21:00Z</cp:lastPrinted>
  <dcterms:created xsi:type="dcterms:W3CDTF">2015-09-17T11:00:00Z</dcterms:created>
  <dcterms:modified xsi:type="dcterms:W3CDTF">2015-09-17T11:00:00Z</dcterms:modified>
</cp:coreProperties>
</file>